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41" w:rsidRDefault="00ED7841" w:rsidP="00DC1BD6">
      <w:pPr>
        <w:pStyle w:val="Default"/>
        <w:rPr>
          <w:b/>
          <w:bCs/>
          <w:sz w:val="48"/>
          <w:szCs w:val="48"/>
        </w:rPr>
      </w:pPr>
    </w:p>
    <w:p w:rsidR="00ED7841" w:rsidRDefault="00ED7841" w:rsidP="00FA6CA8">
      <w:pPr>
        <w:pStyle w:val="Default"/>
        <w:jc w:val="center"/>
        <w:rPr>
          <w:b/>
          <w:bCs/>
          <w:sz w:val="48"/>
          <w:szCs w:val="48"/>
        </w:rPr>
      </w:pPr>
    </w:p>
    <w:p w:rsidR="00ED7841" w:rsidRDefault="00ED7841" w:rsidP="00FA6CA8">
      <w:pPr>
        <w:pStyle w:val="Default"/>
        <w:jc w:val="center"/>
        <w:rPr>
          <w:b/>
          <w:bCs/>
          <w:sz w:val="48"/>
          <w:szCs w:val="48"/>
        </w:rPr>
      </w:pPr>
    </w:p>
    <w:p w:rsidR="00ED7841" w:rsidRDefault="00ED7841" w:rsidP="00FA6CA8">
      <w:pPr>
        <w:pStyle w:val="Default"/>
        <w:jc w:val="center"/>
        <w:rPr>
          <w:b/>
          <w:bCs/>
          <w:sz w:val="48"/>
          <w:szCs w:val="48"/>
        </w:rPr>
      </w:pPr>
    </w:p>
    <w:p w:rsidR="00ED7841" w:rsidRDefault="00ED7841" w:rsidP="00FA6CA8">
      <w:pPr>
        <w:pStyle w:val="Default"/>
        <w:jc w:val="center"/>
        <w:rPr>
          <w:b/>
          <w:bCs/>
          <w:sz w:val="48"/>
          <w:szCs w:val="48"/>
        </w:rPr>
      </w:pPr>
    </w:p>
    <w:p w:rsidR="00ED7841" w:rsidRPr="00DC1BD6" w:rsidRDefault="00ED7841" w:rsidP="00ED7841">
      <w:pPr>
        <w:pStyle w:val="Default"/>
        <w:jc w:val="center"/>
        <w:rPr>
          <w:sz w:val="56"/>
          <w:szCs w:val="56"/>
        </w:rPr>
      </w:pPr>
      <w:r w:rsidRPr="00DC1BD6">
        <w:rPr>
          <w:b/>
          <w:bCs/>
          <w:sz w:val="56"/>
          <w:szCs w:val="56"/>
        </w:rPr>
        <w:t>Речевая карта обследования</w:t>
      </w:r>
    </w:p>
    <w:p w:rsidR="0071210A" w:rsidRPr="00DC1BD6" w:rsidRDefault="00ED7841" w:rsidP="0071210A">
      <w:pPr>
        <w:pStyle w:val="Default"/>
        <w:jc w:val="center"/>
        <w:rPr>
          <w:sz w:val="48"/>
          <w:szCs w:val="48"/>
        </w:rPr>
      </w:pPr>
      <w:r w:rsidRPr="00DC1BD6">
        <w:rPr>
          <w:b/>
          <w:bCs/>
          <w:sz w:val="56"/>
          <w:szCs w:val="56"/>
        </w:rPr>
        <w:t>неговорящего ребенка</w:t>
      </w:r>
      <w:r w:rsidR="0071210A" w:rsidRPr="00DC1BD6">
        <w:rPr>
          <w:sz w:val="144"/>
          <w:szCs w:val="144"/>
        </w:rPr>
        <w:t xml:space="preserve">                              </w:t>
      </w:r>
      <w:r w:rsidR="0071210A" w:rsidRPr="00DC1BD6">
        <w:rPr>
          <w:b/>
          <w:sz w:val="48"/>
          <w:szCs w:val="48"/>
        </w:rPr>
        <w:t xml:space="preserve">обследования ребенка дошкольного </w:t>
      </w:r>
    </w:p>
    <w:p w:rsidR="0071210A" w:rsidRPr="00DC1BD6" w:rsidRDefault="0071210A" w:rsidP="0071210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48"/>
          <w:szCs w:val="48"/>
        </w:rPr>
      </w:pPr>
      <w:r w:rsidRPr="00DC1BD6">
        <w:rPr>
          <w:rFonts w:ascii="Times New Roman" w:hAnsi="Times New Roman" w:cs="Times New Roman"/>
          <w:b/>
          <w:color w:val="000000"/>
          <w:sz w:val="48"/>
          <w:szCs w:val="48"/>
        </w:rPr>
        <w:t>возраста</w:t>
      </w:r>
      <w:r w:rsidRPr="00DC1BD6">
        <w:rPr>
          <w:rFonts w:ascii="Times New Roman" w:hAnsi="Times New Roman" w:cs="Times New Roman"/>
          <w:color w:val="000000"/>
          <w:sz w:val="48"/>
          <w:szCs w:val="48"/>
        </w:rPr>
        <w:t xml:space="preserve">                                             </w:t>
      </w:r>
    </w:p>
    <w:p w:rsidR="0071210A" w:rsidRPr="00DC1BD6" w:rsidRDefault="0071210A" w:rsidP="0071210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000000"/>
          <w:sz w:val="48"/>
          <w:szCs w:val="48"/>
        </w:rPr>
      </w:pPr>
      <w:r w:rsidRPr="00DC1BD6">
        <w:rPr>
          <w:rFonts w:ascii="Times New Roman" w:hAnsi="Times New Roman" w:cs="Times New Roman"/>
          <w:color w:val="000000"/>
          <w:sz w:val="48"/>
          <w:szCs w:val="48"/>
        </w:rPr>
        <w:t xml:space="preserve"> </w:t>
      </w:r>
      <w:r w:rsidRPr="00DC1BD6">
        <w:rPr>
          <w:rFonts w:ascii="Times New Roman" w:hAnsi="Times New Roman" w:cs="Times New Roman"/>
          <w:b/>
          <w:color w:val="000000"/>
          <w:sz w:val="48"/>
          <w:szCs w:val="48"/>
        </w:rPr>
        <w:t>(от 5 до 7 лет</w:t>
      </w:r>
      <w:proofErr w:type="gramStart"/>
      <w:r w:rsidRPr="00DC1BD6">
        <w:rPr>
          <w:rFonts w:ascii="Times New Roman" w:hAnsi="Times New Roman" w:cs="Times New Roman"/>
          <w:b/>
          <w:color w:val="000000"/>
          <w:sz w:val="48"/>
          <w:szCs w:val="48"/>
        </w:rPr>
        <w:t xml:space="preserve"> )</w:t>
      </w:r>
      <w:proofErr w:type="gramEnd"/>
    </w:p>
    <w:p w:rsidR="0071210A" w:rsidRDefault="0071210A" w:rsidP="0071210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48"/>
          <w:szCs w:val="48"/>
        </w:rPr>
      </w:pPr>
    </w:p>
    <w:p w:rsidR="00DC1BD6" w:rsidRDefault="00DC1BD6" w:rsidP="0071210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48"/>
          <w:szCs w:val="48"/>
        </w:rPr>
      </w:pPr>
    </w:p>
    <w:p w:rsidR="00DC1BD6" w:rsidRPr="00DC1BD6" w:rsidRDefault="00DC1BD6" w:rsidP="0071210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48"/>
          <w:szCs w:val="48"/>
        </w:rPr>
      </w:pPr>
    </w:p>
    <w:p w:rsidR="0071210A" w:rsidRPr="00DC1BD6" w:rsidRDefault="0071210A" w:rsidP="0071210A">
      <w:pPr>
        <w:shd w:val="clear" w:color="auto" w:fill="FFFFFF"/>
        <w:spacing w:line="360" w:lineRule="auto"/>
        <w:jc w:val="right"/>
        <w:rPr>
          <w:rFonts w:ascii="Times New Roman" w:hAnsi="Times New Roman" w:cs="Times New Roman"/>
          <w:b/>
          <w:color w:val="000000"/>
          <w:sz w:val="48"/>
          <w:szCs w:val="48"/>
        </w:rPr>
      </w:pPr>
      <w:r w:rsidRPr="00DC1BD6">
        <w:rPr>
          <w:rFonts w:ascii="Times New Roman" w:hAnsi="Times New Roman" w:cs="Times New Roman"/>
          <w:b/>
          <w:color w:val="000000"/>
          <w:sz w:val="48"/>
          <w:szCs w:val="48"/>
        </w:rPr>
        <w:t>Логопед_____________</w:t>
      </w:r>
    </w:p>
    <w:p w:rsidR="0071210A" w:rsidRPr="00DC1BD6" w:rsidRDefault="0071210A" w:rsidP="0071210A">
      <w:pPr>
        <w:shd w:val="clear" w:color="auto" w:fill="FFFFFF"/>
        <w:spacing w:line="360" w:lineRule="auto"/>
        <w:jc w:val="right"/>
        <w:rPr>
          <w:rFonts w:ascii="Times New Roman" w:hAnsi="Times New Roman" w:cs="Times New Roman"/>
          <w:b/>
          <w:color w:val="000000"/>
          <w:sz w:val="48"/>
          <w:szCs w:val="48"/>
        </w:rPr>
      </w:pPr>
      <w:proofErr w:type="gramStart"/>
      <w:r w:rsidRPr="00DC1BD6">
        <w:rPr>
          <w:rFonts w:ascii="Times New Roman" w:hAnsi="Times New Roman" w:cs="Times New Roman"/>
          <w:b/>
          <w:color w:val="000000"/>
          <w:sz w:val="48"/>
          <w:szCs w:val="48"/>
        </w:rPr>
        <w:t>Учебные</w:t>
      </w:r>
      <w:proofErr w:type="gramEnd"/>
      <w:r w:rsidRPr="00DC1BD6">
        <w:rPr>
          <w:rFonts w:ascii="Times New Roman" w:hAnsi="Times New Roman" w:cs="Times New Roman"/>
          <w:b/>
          <w:color w:val="000000"/>
          <w:sz w:val="48"/>
          <w:szCs w:val="48"/>
        </w:rPr>
        <w:t xml:space="preserve"> года________</w:t>
      </w:r>
    </w:p>
    <w:p w:rsidR="0071210A" w:rsidRPr="00DC1BD6" w:rsidRDefault="0071210A" w:rsidP="0071210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D7841" w:rsidRDefault="00ED7841" w:rsidP="0071210A">
      <w:pPr>
        <w:pStyle w:val="Default"/>
        <w:rPr>
          <w:b/>
          <w:bCs/>
          <w:sz w:val="48"/>
          <w:szCs w:val="48"/>
        </w:rPr>
      </w:pPr>
    </w:p>
    <w:p w:rsidR="00DC1BD6" w:rsidRDefault="00DC1BD6" w:rsidP="0071210A">
      <w:pPr>
        <w:pStyle w:val="Default"/>
        <w:rPr>
          <w:b/>
          <w:bCs/>
          <w:sz w:val="48"/>
          <w:szCs w:val="48"/>
        </w:rPr>
      </w:pPr>
    </w:p>
    <w:p w:rsidR="00DC1BD6" w:rsidRDefault="00DC1BD6" w:rsidP="0071210A">
      <w:pPr>
        <w:pStyle w:val="Default"/>
        <w:rPr>
          <w:b/>
          <w:bCs/>
          <w:sz w:val="48"/>
          <w:szCs w:val="48"/>
        </w:rPr>
      </w:pPr>
    </w:p>
    <w:p w:rsidR="00ED7841" w:rsidRPr="00ED7841" w:rsidRDefault="00ED7841" w:rsidP="00ED7841">
      <w:pPr>
        <w:pStyle w:val="Default"/>
        <w:rPr>
          <w:b/>
          <w:bCs/>
          <w:sz w:val="48"/>
          <w:szCs w:val="48"/>
        </w:rPr>
      </w:pPr>
    </w:p>
    <w:p w:rsidR="00FA6CA8" w:rsidRPr="00ED7841" w:rsidRDefault="00FA6CA8" w:rsidP="00FA6CA8">
      <w:pPr>
        <w:pStyle w:val="Default"/>
        <w:rPr>
          <w:b/>
          <w:bCs/>
          <w:sz w:val="28"/>
          <w:szCs w:val="28"/>
        </w:rPr>
      </w:pPr>
      <w:r w:rsidRPr="00ED7841">
        <w:rPr>
          <w:sz w:val="28"/>
          <w:szCs w:val="28"/>
        </w:rPr>
        <w:t>1.Фамилия, имя ребенка</w:t>
      </w:r>
    </w:p>
    <w:p w:rsidR="00BD2FBB" w:rsidRPr="00ED7841" w:rsidRDefault="00BD2FBB" w:rsidP="00FA6CA8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</w:t>
      </w:r>
      <w:r w:rsidR="00ED7841">
        <w:rPr>
          <w:sz w:val="28"/>
          <w:szCs w:val="28"/>
        </w:rPr>
        <w:t>______________________________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2. Дата рождения, возраст ____________________________________</w:t>
      </w:r>
      <w:r w:rsidR="00FA6CA8" w:rsidRPr="00ED7841">
        <w:rPr>
          <w:sz w:val="28"/>
          <w:szCs w:val="28"/>
        </w:rPr>
        <w:t>___________</w:t>
      </w:r>
      <w:r w:rsidR="00ED7841">
        <w:rPr>
          <w:sz w:val="28"/>
          <w:szCs w:val="28"/>
        </w:rPr>
        <w:t>___________________</w:t>
      </w:r>
    </w:p>
    <w:p w:rsidR="00FA6CA8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3. Национальность (двуязычие) </w:t>
      </w:r>
    </w:p>
    <w:p w:rsidR="00FA6CA8" w:rsidRPr="00ED7841" w:rsidRDefault="00FA6CA8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______________________________________________</w:t>
      </w:r>
      <w:r w:rsidR="00ED7841">
        <w:rPr>
          <w:sz w:val="28"/>
          <w:szCs w:val="28"/>
        </w:rPr>
        <w:t>____________________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4. Домашний адрес ________________________________________</w:t>
      </w:r>
      <w:r w:rsidR="00ED7841">
        <w:rPr>
          <w:sz w:val="28"/>
          <w:szCs w:val="28"/>
        </w:rPr>
        <w:t>__________________________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5. Откуда поступил __________________________________________________</w:t>
      </w:r>
      <w:r w:rsidR="00ED7841">
        <w:rPr>
          <w:sz w:val="28"/>
          <w:szCs w:val="28"/>
        </w:rPr>
        <w:t>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6. Дата поступления в логопедическую группу _______________</w:t>
      </w:r>
      <w:r w:rsidR="00FA6CA8" w:rsidRPr="00ED7841">
        <w:rPr>
          <w:sz w:val="28"/>
          <w:szCs w:val="28"/>
        </w:rPr>
        <w:t>________________________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7. Заключение ПМПК </w:t>
      </w:r>
      <w:proofErr w:type="gramStart"/>
      <w:r w:rsidRPr="00ED7841">
        <w:rPr>
          <w:sz w:val="28"/>
          <w:szCs w:val="28"/>
        </w:rPr>
        <w:t>от</w:t>
      </w:r>
      <w:proofErr w:type="gramEnd"/>
      <w:r w:rsidRPr="00ED7841">
        <w:rPr>
          <w:sz w:val="28"/>
          <w:szCs w:val="28"/>
        </w:rPr>
        <w:t xml:space="preserve"> ______________</w:t>
      </w:r>
      <w:r w:rsidR="00FA6CA8" w:rsidRPr="00ED7841">
        <w:rPr>
          <w:sz w:val="28"/>
          <w:szCs w:val="28"/>
        </w:rPr>
        <w:t>____________________________________________</w:t>
      </w:r>
      <w:r w:rsidR="00ED7841">
        <w:rPr>
          <w:sz w:val="28"/>
          <w:szCs w:val="28"/>
        </w:rPr>
        <w:t>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8. Психоневрологический статус ________________________________</w:t>
      </w:r>
      <w:r w:rsidR="00FA6CA8" w:rsidRPr="00ED7841">
        <w:rPr>
          <w:sz w:val="28"/>
          <w:szCs w:val="28"/>
        </w:rPr>
        <w:t>___________</w:t>
      </w:r>
      <w:r w:rsidR="00ED7841">
        <w:rPr>
          <w:sz w:val="28"/>
          <w:szCs w:val="28"/>
        </w:rPr>
        <w:t>_______________________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9. Состояние слуха _________________________________________</w:t>
      </w:r>
      <w:r w:rsidR="00ED7841">
        <w:rPr>
          <w:sz w:val="28"/>
          <w:szCs w:val="28"/>
        </w:rPr>
        <w:t>_________________________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10. Состояние зрения _______________________________________</w:t>
      </w:r>
      <w:r w:rsidR="00ED7841">
        <w:rPr>
          <w:sz w:val="28"/>
          <w:szCs w:val="28"/>
        </w:rPr>
        <w:t>___________________________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11. Дата заполнения речевой карты ____________________________________________________________</w:t>
      </w:r>
      <w:r w:rsidR="00ED7841">
        <w:rPr>
          <w:sz w:val="28"/>
          <w:szCs w:val="28"/>
        </w:rPr>
        <w:t>______</w:t>
      </w:r>
    </w:p>
    <w:p w:rsidR="00BD2FBB" w:rsidRPr="00ED7841" w:rsidRDefault="00BD2FBB" w:rsidP="00FA6CA8">
      <w:pPr>
        <w:rPr>
          <w:rFonts w:ascii="Times New Roman" w:hAnsi="Times New Roman" w:cs="Times New Roman"/>
          <w:sz w:val="28"/>
          <w:szCs w:val="28"/>
        </w:rPr>
      </w:pPr>
      <w:r w:rsidRPr="00ED7841">
        <w:rPr>
          <w:rFonts w:ascii="Times New Roman" w:hAnsi="Times New Roman" w:cs="Times New Roman"/>
          <w:sz w:val="28"/>
          <w:szCs w:val="28"/>
        </w:rPr>
        <w:t>Логопед ___________________________________</w:t>
      </w:r>
      <w:r w:rsidR="00FA6CA8" w:rsidRPr="00ED7841">
        <w:rPr>
          <w:rFonts w:ascii="Times New Roman" w:hAnsi="Times New Roman" w:cs="Times New Roman"/>
          <w:sz w:val="28"/>
          <w:szCs w:val="28"/>
        </w:rPr>
        <w:t>______</w:t>
      </w:r>
      <w:r w:rsidR="00ED7841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D2FBB" w:rsidRPr="00ED7841" w:rsidRDefault="00A02929" w:rsidP="00A0292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</w:t>
      </w:r>
      <w:r w:rsidR="00BD2FBB" w:rsidRPr="00ED7841">
        <w:rPr>
          <w:b/>
          <w:bCs/>
          <w:sz w:val="28"/>
          <w:szCs w:val="28"/>
        </w:rPr>
        <w:t xml:space="preserve">Изучение невербальных компонентов коммуникации </w:t>
      </w:r>
    </w:p>
    <w:p w:rsidR="001F5B9D" w:rsidRPr="00ED7841" w:rsidRDefault="001F5B9D" w:rsidP="001F5B9D">
      <w:pPr>
        <w:pStyle w:val="Default"/>
        <w:ind w:left="780"/>
        <w:rPr>
          <w:sz w:val="28"/>
          <w:szCs w:val="28"/>
        </w:rPr>
      </w:pP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Установление контакта с ребёнком (</w:t>
      </w:r>
      <w:proofErr w:type="gramStart"/>
      <w:r w:rsidRPr="00ED7841">
        <w:rPr>
          <w:sz w:val="28"/>
          <w:szCs w:val="28"/>
        </w:rPr>
        <w:t>продуктивен</w:t>
      </w:r>
      <w:proofErr w:type="gramEnd"/>
      <w:r w:rsidRPr="00ED7841">
        <w:rPr>
          <w:sz w:val="28"/>
          <w:szCs w:val="28"/>
        </w:rPr>
        <w:t>, малопродуктивен) __________________________________</w:t>
      </w:r>
      <w:r w:rsidR="00FA6CA8" w:rsidRPr="00ED7841">
        <w:rPr>
          <w:sz w:val="28"/>
          <w:szCs w:val="28"/>
        </w:rPr>
        <w:t>______________</w:t>
      </w:r>
      <w:r w:rsidR="00ED7841">
        <w:rPr>
          <w:sz w:val="28"/>
          <w:szCs w:val="28"/>
        </w:rPr>
        <w:t>__________________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Проявление двигательного и речевого негативизма _____________________________________________</w:t>
      </w:r>
      <w:r w:rsidR="00FA6CA8" w:rsidRPr="00ED7841">
        <w:rPr>
          <w:sz w:val="28"/>
          <w:szCs w:val="28"/>
        </w:rPr>
        <w:t>___</w:t>
      </w:r>
      <w:r w:rsidR="00ED7841">
        <w:rPr>
          <w:sz w:val="28"/>
          <w:szCs w:val="28"/>
        </w:rPr>
        <w:t>__________________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Проявление способности к подражанию: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- «Делай, как я» (указ</w:t>
      </w:r>
      <w:proofErr w:type="gramStart"/>
      <w:r w:rsidRPr="00ED7841">
        <w:rPr>
          <w:sz w:val="28"/>
          <w:szCs w:val="28"/>
        </w:rPr>
        <w:t xml:space="preserve">., </w:t>
      </w:r>
      <w:proofErr w:type="gramEnd"/>
      <w:r w:rsidRPr="00ED7841">
        <w:rPr>
          <w:sz w:val="28"/>
          <w:szCs w:val="28"/>
        </w:rPr>
        <w:t>отриц. жест и др.) _________________________________________________________</w:t>
      </w:r>
      <w:r w:rsidR="00ED7841">
        <w:rPr>
          <w:sz w:val="28"/>
          <w:szCs w:val="28"/>
        </w:rPr>
        <w:t>_________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- «Полетай как птичка», «Попрыгай как зайчик», «Потопай как мишка» ___________________________</w:t>
      </w:r>
      <w:r w:rsidR="00FA6CA8" w:rsidRPr="00ED7841">
        <w:rPr>
          <w:sz w:val="28"/>
          <w:szCs w:val="28"/>
        </w:rPr>
        <w:t>_____________________</w:t>
      </w:r>
      <w:r w:rsidR="00ED7841">
        <w:rPr>
          <w:sz w:val="28"/>
          <w:szCs w:val="28"/>
        </w:rPr>
        <w:t>__________________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Проявление фиксации взгляда ребёнка (глаза говорящего, органы артикуляции, картинка) </w:t>
      </w:r>
    </w:p>
    <w:p w:rsidR="00BD2FBB" w:rsidRPr="00ED7841" w:rsidRDefault="00BD2FBB" w:rsidP="001F5B9D">
      <w:pPr>
        <w:rPr>
          <w:rFonts w:ascii="Times New Roman" w:hAnsi="Times New Roman" w:cs="Times New Roman"/>
          <w:sz w:val="28"/>
          <w:szCs w:val="28"/>
        </w:rPr>
      </w:pPr>
      <w:r w:rsidRPr="00ED784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ED7841">
        <w:rPr>
          <w:rFonts w:ascii="Times New Roman" w:hAnsi="Times New Roman" w:cs="Times New Roman"/>
          <w:sz w:val="28"/>
          <w:szCs w:val="28"/>
        </w:rPr>
        <w:t xml:space="preserve">__ </w:t>
      </w:r>
      <w:r w:rsidRPr="00ED7841">
        <w:rPr>
          <w:rFonts w:ascii="Times New Roman" w:hAnsi="Times New Roman" w:cs="Times New Roman"/>
          <w:b/>
          <w:bCs/>
          <w:sz w:val="28"/>
          <w:szCs w:val="28"/>
        </w:rPr>
        <w:t xml:space="preserve">II. Изучение слухового восприятия </w:t>
      </w:r>
    </w:p>
    <w:p w:rsidR="00FA6CA8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lastRenderedPageBreak/>
        <w:t>Наличие реакции на голос (громко позвать ребёнка за его спиной Э-Э-ЭЙ или ААА) ________________________</w:t>
      </w:r>
      <w:r w:rsidR="00FA6CA8" w:rsidRPr="00ED7841">
        <w:rPr>
          <w:sz w:val="28"/>
          <w:szCs w:val="28"/>
        </w:rPr>
        <w:t>_________________________</w:t>
      </w:r>
      <w:r w:rsidR="00ED7841">
        <w:rPr>
          <w:sz w:val="28"/>
          <w:szCs w:val="28"/>
        </w:rPr>
        <w:t>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Различение на слух звучаний 2-3 музыкальных инструментов ___________________________________</w:t>
      </w:r>
      <w:r w:rsidR="00FA6CA8" w:rsidRPr="00ED7841">
        <w:rPr>
          <w:sz w:val="28"/>
          <w:szCs w:val="28"/>
        </w:rPr>
        <w:t>______________</w:t>
      </w:r>
      <w:r w:rsidR="00ED7841">
        <w:rPr>
          <w:sz w:val="28"/>
          <w:szCs w:val="28"/>
        </w:rPr>
        <w:t>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Опред</w:t>
      </w:r>
      <w:r w:rsidRPr="00ED7841">
        <w:rPr>
          <w:b/>
          <w:bCs/>
          <w:sz w:val="28"/>
          <w:szCs w:val="28"/>
        </w:rPr>
        <w:t>е</w:t>
      </w:r>
      <w:r w:rsidRPr="00ED7841">
        <w:rPr>
          <w:sz w:val="28"/>
          <w:szCs w:val="28"/>
        </w:rPr>
        <w:t>ление количества неречевых звуков ___________________________________________________</w:t>
      </w:r>
      <w:r w:rsidR="0071210A">
        <w:rPr>
          <w:sz w:val="28"/>
          <w:szCs w:val="28"/>
        </w:rPr>
        <w:t>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Различение и воспроизведение на слух 2-сложного ритма ______________________________________</w:t>
      </w:r>
      <w:r w:rsidR="00FA6CA8" w:rsidRPr="00ED7841">
        <w:rPr>
          <w:sz w:val="28"/>
          <w:szCs w:val="28"/>
        </w:rPr>
        <w:t>___________</w:t>
      </w:r>
      <w:r w:rsidR="00ED7841">
        <w:rPr>
          <w:sz w:val="28"/>
          <w:szCs w:val="28"/>
        </w:rPr>
        <w:t>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Определение направления неречевого звука __________________________________________________</w:t>
      </w:r>
      <w:r w:rsidR="00ED7841">
        <w:rPr>
          <w:sz w:val="28"/>
          <w:szCs w:val="28"/>
        </w:rPr>
        <w:t>________________</w:t>
      </w:r>
    </w:p>
    <w:p w:rsidR="001F5B9D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Различение на слух звукоподражаний ____________________________________________________________</w:t>
      </w:r>
      <w:r w:rsidR="00ED7841">
        <w:rPr>
          <w:sz w:val="28"/>
          <w:szCs w:val="28"/>
        </w:rPr>
        <w:t>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III. Изучение моторного развития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1. Состояние общей моторики: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(походка — уверенная, неуверенная, с развалкой; хождение на носочках по прямой линий; прыжки на одной, двух ногах)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точность движений _______________________________________</w:t>
      </w:r>
      <w:r w:rsidR="00ED7841">
        <w:rPr>
          <w:sz w:val="28"/>
          <w:szCs w:val="28"/>
        </w:rPr>
        <w:t>___________________________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переключение ___________________________________________</w:t>
      </w:r>
      <w:r w:rsidR="00ED7841">
        <w:rPr>
          <w:sz w:val="28"/>
          <w:szCs w:val="28"/>
        </w:rPr>
        <w:t>_______________________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координация ____________________________________________</w:t>
      </w:r>
      <w:r w:rsidR="00ED7841">
        <w:rPr>
          <w:sz w:val="28"/>
          <w:szCs w:val="28"/>
        </w:rPr>
        <w:t>______________________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2. Состояние тонкой моторики: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(пробы: повторить последовательно позы «кулачок», «крыша», «лодочка», «коза», «кружок», «очки»; чередование по две позы: «кулак/ладонь», «кулак/коза», «ладони/лодочка», «очки/кулак; выполнение шнуровки)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точность движений _______________________________________</w:t>
      </w:r>
      <w:r w:rsidR="0068361E">
        <w:rPr>
          <w:sz w:val="28"/>
          <w:szCs w:val="28"/>
        </w:rPr>
        <w:t>___________________________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переключение ___________________________________________</w:t>
      </w:r>
      <w:r w:rsidR="0068361E">
        <w:rPr>
          <w:sz w:val="28"/>
          <w:szCs w:val="28"/>
        </w:rPr>
        <w:t>_______________________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темп ______________________________________________________</w:t>
      </w:r>
      <w:r w:rsidR="0068361E">
        <w:rPr>
          <w:sz w:val="28"/>
          <w:szCs w:val="28"/>
        </w:rPr>
        <w:t>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3. Состояние мимической мускулатуры: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Лицо (осмысленное, наличие мимики, безучастное, асимметричное, </w:t>
      </w:r>
      <w:r w:rsidR="001F5B9D" w:rsidRPr="00ED7841">
        <w:rPr>
          <w:sz w:val="28"/>
          <w:szCs w:val="28"/>
        </w:rPr>
        <w:t xml:space="preserve">носогубная складка)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_______________________________________________________</w:t>
      </w:r>
      <w:r w:rsidR="0068361E">
        <w:rPr>
          <w:sz w:val="28"/>
          <w:szCs w:val="28"/>
        </w:rPr>
        <w:t>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Возможность выполнения мимических движений по подражанию (пробы: поднять брови вверх («удивиться»),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нахмурить брови («рассердиться»), прищурить глаза,</w:t>
      </w:r>
      <w:r w:rsidR="001F5B9D" w:rsidRPr="00ED7841">
        <w:rPr>
          <w:sz w:val="28"/>
          <w:szCs w:val="28"/>
        </w:rPr>
        <w:t xml:space="preserve"> надуть щёки («толстячок»)) 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</w:t>
      </w:r>
      <w:r w:rsidR="0068361E">
        <w:rPr>
          <w:sz w:val="28"/>
          <w:szCs w:val="28"/>
        </w:rPr>
        <w:t>_______________________</w:t>
      </w:r>
    </w:p>
    <w:p w:rsidR="00BD2FBB" w:rsidRDefault="00BD2FBB" w:rsidP="001F5B9D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(проявляет негативизм; зрительно воспринимает, пытается повторить, но безуспешно; пытается повторить, но позу не удерживает; выполняет движения самостоятельно)</w:t>
      </w:r>
    </w:p>
    <w:p w:rsidR="0068361E" w:rsidRPr="00ED7841" w:rsidRDefault="0068361E" w:rsidP="001F5B9D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</w:t>
      </w:r>
    </w:p>
    <w:p w:rsidR="001F5B9D" w:rsidRPr="00ED7841" w:rsidRDefault="001F5B9D" w:rsidP="001F5B9D">
      <w:pPr>
        <w:pStyle w:val="Default"/>
        <w:rPr>
          <w:sz w:val="28"/>
          <w:szCs w:val="28"/>
        </w:rPr>
      </w:pP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IV. Обследование артикуляционного аппарата </w:t>
      </w:r>
    </w:p>
    <w:p w:rsidR="001F5B9D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1. Строение артикуляционного аппарата: </w:t>
      </w:r>
    </w:p>
    <w:p w:rsidR="001F5B9D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губы ____________________________</w:t>
      </w:r>
      <w:r w:rsidR="0068361E">
        <w:rPr>
          <w:sz w:val="28"/>
          <w:szCs w:val="28"/>
        </w:rPr>
        <w:t>_________________________________</w:t>
      </w:r>
      <w:r w:rsidRPr="00ED7841">
        <w:rPr>
          <w:sz w:val="28"/>
          <w:szCs w:val="28"/>
        </w:rPr>
        <w:t xml:space="preserve"> </w:t>
      </w:r>
    </w:p>
    <w:p w:rsidR="001F5B9D" w:rsidRPr="00ED7841" w:rsidRDefault="001F5B9D" w:rsidP="00BD2FBB">
      <w:pPr>
        <w:pStyle w:val="Default"/>
        <w:rPr>
          <w:sz w:val="28"/>
          <w:szCs w:val="28"/>
        </w:rPr>
      </w:pP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мышечный тонус губ</w:t>
      </w:r>
      <w:r w:rsidR="0068361E">
        <w:rPr>
          <w:sz w:val="28"/>
          <w:szCs w:val="28"/>
        </w:rPr>
        <w:t xml:space="preserve"> _______________________________________________</w:t>
      </w:r>
      <w:r w:rsidRPr="00ED7841">
        <w:rPr>
          <w:sz w:val="28"/>
          <w:szCs w:val="28"/>
        </w:rPr>
        <w:t xml:space="preserve"> </w:t>
      </w:r>
    </w:p>
    <w:p w:rsidR="001F5B9D" w:rsidRPr="00ED7841" w:rsidRDefault="001F5B9D" w:rsidP="00BD2FBB">
      <w:pPr>
        <w:pStyle w:val="Default"/>
        <w:rPr>
          <w:sz w:val="28"/>
          <w:szCs w:val="28"/>
        </w:rPr>
      </w:pPr>
    </w:p>
    <w:p w:rsidR="00BD2FBB" w:rsidRPr="00ED7841" w:rsidRDefault="001F5B9D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зубы</w:t>
      </w:r>
      <w:r w:rsidR="00BD2FBB" w:rsidRPr="00ED7841">
        <w:rPr>
          <w:sz w:val="28"/>
          <w:szCs w:val="28"/>
        </w:rPr>
        <w:t>_________________________________________________</w:t>
      </w:r>
      <w:r w:rsidRPr="00ED7841">
        <w:rPr>
          <w:sz w:val="28"/>
          <w:szCs w:val="28"/>
        </w:rPr>
        <w:t>________</w:t>
      </w:r>
      <w:r w:rsidR="0068361E">
        <w:rPr>
          <w:sz w:val="28"/>
          <w:szCs w:val="28"/>
        </w:rPr>
        <w:t>_____</w:t>
      </w:r>
    </w:p>
    <w:p w:rsidR="001F5B9D" w:rsidRPr="00ED7841" w:rsidRDefault="001F5B9D" w:rsidP="00BD2FBB">
      <w:pPr>
        <w:pStyle w:val="Default"/>
        <w:rPr>
          <w:sz w:val="28"/>
          <w:szCs w:val="28"/>
        </w:rPr>
      </w:pPr>
    </w:p>
    <w:p w:rsidR="00BD2FBB" w:rsidRPr="00ED7841" w:rsidRDefault="001F5B9D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прикус</w:t>
      </w:r>
      <w:r w:rsidR="00BD2FBB" w:rsidRPr="00ED7841">
        <w:rPr>
          <w:sz w:val="28"/>
          <w:szCs w:val="28"/>
        </w:rPr>
        <w:t>_________________________________________________</w:t>
      </w:r>
      <w:r w:rsidR="0068361E">
        <w:rPr>
          <w:sz w:val="28"/>
          <w:szCs w:val="28"/>
        </w:rPr>
        <w:t>___________</w:t>
      </w:r>
    </w:p>
    <w:p w:rsidR="001F5B9D" w:rsidRPr="00ED7841" w:rsidRDefault="001F5B9D" w:rsidP="00BD2FBB">
      <w:pPr>
        <w:pStyle w:val="Default"/>
        <w:rPr>
          <w:sz w:val="28"/>
          <w:szCs w:val="28"/>
        </w:rPr>
      </w:pP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язык (форма; положение, мышечный тонус в покое, состояние подъяз</w:t>
      </w:r>
      <w:r w:rsidR="001F5B9D" w:rsidRPr="00ED7841">
        <w:rPr>
          <w:sz w:val="28"/>
          <w:szCs w:val="28"/>
        </w:rPr>
        <w:t xml:space="preserve">ычной связки)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________________________________________________________________</w:t>
      </w:r>
      <w:r w:rsidR="0068361E">
        <w:rPr>
          <w:sz w:val="28"/>
          <w:szCs w:val="28"/>
        </w:rPr>
        <w:t>__</w:t>
      </w:r>
      <w:r w:rsidRPr="00ED7841">
        <w:rPr>
          <w:sz w:val="28"/>
          <w:szCs w:val="28"/>
        </w:rPr>
        <w:t xml:space="preserve"> </w:t>
      </w:r>
    </w:p>
    <w:p w:rsidR="001F5B9D" w:rsidRPr="00ED7841" w:rsidRDefault="001F5B9D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твёрдое нёбо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____________________________________________</w:t>
      </w:r>
      <w:r w:rsidR="0068361E">
        <w:rPr>
          <w:sz w:val="28"/>
          <w:szCs w:val="28"/>
        </w:rPr>
        <w:t>______________________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мягкое нёбо ______________________________________________</w:t>
      </w:r>
      <w:r w:rsidR="0068361E">
        <w:rPr>
          <w:sz w:val="28"/>
          <w:szCs w:val="28"/>
        </w:rPr>
        <w:t>____________________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2. Состояние моторики артикуляционного аппарата: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губы ______________________________________________</w:t>
      </w:r>
      <w:r w:rsidR="0068361E">
        <w:rPr>
          <w:sz w:val="28"/>
          <w:szCs w:val="28"/>
        </w:rPr>
        <w:t>____________________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нижняя челюсть _______________________________________________________________</w:t>
      </w:r>
      <w:r w:rsidR="0068361E">
        <w:rPr>
          <w:sz w:val="28"/>
          <w:szCs w:val="28"/>
        </w:rPr>
        <w:t>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язык _____________________________________________________</w:t>
      </w:r>
      <w:r w:rsidR="0068361E">
        <w:rPr>
          <w:sz w:val="28"/>
          <w:szCs w:val="28"/>
        </w:rPr>
        <w:t>_____________</w:t>
      </w:r>
    </w:p>
    <w:p w:rsidR="0068361E" w:rsidRPr="00A02929" w:rsidRDefault="00BD2FBB" w:rsidP="00A02929">
      <w:pPr>
        <w:rPr>
          <w:rFonts w:ascii="Times New Roman" w:hAnsi="Times New Roman" w:cs="Times New Roman"/>
          <w:sz w:val="28"/>
          <w:szCs w:val="28"/>
        </w:rPr>
      </w:pPr>
      <w:r w:rsidRPr="00ED7841">
        <w:rPr>
          <w:rFonts w:ascii="Times New Roman" w:hAnsi="Times New Roman" w:cs="Times New Roman"/>
          <w:sz w:val="28"/>
          <w:szCs w:val="28"/>
        </w:rPr>
        <w:t>мягкое нёбо _____________________________________________</w:t>
      </w:r>
      <w:r w:rsidR="0068361E">
        <w:rPr>
          <w:rFonts w:ascii="Times New Roman" w:hAnsi="Times New Roman" w:cs="Times New Roman"/>
          <w:sz w:val="28"/>
          <w:szCs w:val="28"/>
        </w:rPr>
        <w:t>_____________________</w:t>
      </w:r>
      <w:r w:rsidRPr="00ED7841">
        <w:rPr>
          <w:b/>
          <w:bCs/>
          <w:sz w:val="28"/>
          <w:szCs w:val="28"/>
        </w:rPr>
        <w:t xml:space="preserve">V. Изучение импрессивной речи: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1. Состояние номинативного словаря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Соотнесение собственного имени с личностью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(знает своё имя, отзывается на него)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_________________________________________________________</w:t>
      </w:r>
      <w:r w:rsidR="0068361E">
        <w:rPr>
          <w:sz w:val="28"/>
          <w:szCs w:val="28"/>
        </w:rPr>
        <w:t>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Соотнесение предметов с их названием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- покажи, где кукла, мяч, часы, книга, стол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________________________________________________________</w:t>
      </w:r>
      <w:r w:rsidR="001F5B9D" w:rsidRPr="00ED7841">
        <w:rPr>
          <w:sz w:val="28"/>
          <w:szCs w:val="28"/>
        </w:rPr>
        <w:t>_____</w:t>
      </w:r>
      <w:r w:rsidR="0068361E">
        <w:rPr>
          <w:sz w:val="28"/>
          <w:szCs w:val="28"/>
        </w:rPr>
        <w:t>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- покажи части тела (руку, нос, колено, локоть, лоб, пальцы, шею)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________________________________________________________</w:t>
      </w:r>
      <w:r w:rsidR="001F5B9D" w:rsidRPr="00ED7841">
        <w:rPr>
          <w:sz w:val="28"/>
          <w:szCs w:val="28"/>
        </w:rPr>
        <w:t>___</w:t>
      </w:r>
      <w:r w:rsidR="0068361E">
        <w:rPr>
          <w:sz w:val="28"/>
          <w:szCs w:val="28"/>
        </w:rPr>
        <w:t>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- покажи части предметов (дома, машины, самолета, куклы, часов)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_________________________________________________________</w:t>
      </w:r>
      <w:r w:rsidR="0068361E">
        <w:rPr>
          <w:sz w:val="28"/>
          <w:szCs w:val="28"/>
        </w:rPr>
        <w:t>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- покажи животных (кошку, собаку, зайца, волка, лису, лошадь, козу)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_________________________________________________________</w:t>
      </w:r>
      <w:r w:rsidR="0068361E">
        <w:rPr>
          <w:sz w:val="28"/>
          <w:szCs w:val="28"/>
        </w:rPr>
        <w:t>_________</w:t>
      </w:r>
    </w:p>
    <w:p w:rsidR="0068361E" w:rsidRDefault="0068361E" w:rsidP="00BD2FBB">
      <w:pPr>
        <w:pStyle w:val="Default"/>
        <w:rPr>
          <w:b/>
          <w:bCs/>
          <w:iCs/>
          <w:sz w:val="28"/>
          <w:szCs w:val="28"/>
        </w:rPr>
      </w:pP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Соотнесение предметов с их назначением </w:t>
      </w:r>
      <w:r w:rsidRPr="00ED7841">
        <w:rPr>
          <w:iCs/>
          <w:sz w:val="28"/>
          <w:szCs w:val="28"/>
        </w:rPr>
        <w:t xml:space="preserve">(предметы, картинки)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lastRenderedPageBreak/>
        <w:t xml:space="preserve">- покажи: чем ты играешь, чем чистишь зубы, что ешь, т.д.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_________________________________________________________</w:t>
      </w:r>
      <w:r w:rsidR="0068361E">
        <w:rPr>
          <w:sz w:val="28"/>
          <w:szCs w:val="28"/>
        </w:rPr>
        <w:t>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Понимание слов обобщающего характера </w:t>
      </w:r>
    </w:p>
    <w:p w:rsidR="00BD2FBB" w:rsidRPr="00ED7841" w:rsidRDefault="00BD2FBB" w:rsidP="00BD2FBB">
      <w:pPr>
        <w:pStyle w:val="Default"/>
        <w:pBdr>
          <w:bottom w:val="single" w:sz="12" w:space="1" w:color="auto"/>
        </w:pBdr>
        <w:rPr>
          <w:sz w:val="28"/>
          <w:szCs w:val="28"/>
        </w:rPr>
      </w:pPr>
      <w:r w:rsidRPr="00ED7841">
        <w:rPr>
          <w:sz w:val="28"/>
          <w:szCs w:val="28"/>
        </w:rPr>
        <w:t xml:space="preserve">- покажи (возьми, дай) посуду (одежду, др.) </w:t>
      </w:r>
    </w:p>
    <w:p w:rsidR="00BD2FBB" w:rsidRPr="00A02929" w:rsidRDefault="00BD2FBB" w:rsidP="00A02929">
      <w:pPr>
        <w:rPr>
          <w:b/>
          <w:bCs/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2. Состояние предикативного словаря </w:t>
      </w:r>
      <w:r w:rsidR="00A02929">
        <w:rPr>
          <w:b/>
          <w:bCs/>
          <w:sz w:val="28"/>
          <w:szCs w:val="28"/>
        </w:rPr>
        <w:t xml:space="preserve">                                                                                  </w:t>
      </w:r>
      <w:r w:rsidRPr="00ED7841">
        <w:rPr>
          <w:iCs/>
          <w:sz w:val="28"/>
          <w:szCs w:val="28"/>
        </w:rPr>
        <w:t>(сюжетные картинки, на которых один объект совершает различные действия</w:t>
      </w:r>
      <w:r w:rsidRPr="00ED7841">
        <w:rPr>
          <w:sz w:val="28"/>
          <w:szCs w:val="28"/>
        </w:rPr>
        <w:t xml:space="preserve">)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- покажи, где девочка идет (стоит, бежит, ест, спит, играет, умывается)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________________________________________________________</w:t>
      </w:r>
      <w:r w:rsidR="001F5B9D" w:rsidRPr="00ED7841">
        <w:rPr>
          <w:sz w:val="28"/>
          <w:szCs w:val="28"/>
        </w:rPr>
        <w:t>___</w:t>
      </w:r>
      <w:r w:rsidR="0068361E">
        <w:rPr>
          <w:sz w:val="28"/>
          <w:szCs w:val="28"/>
        </w:rPr>
        <w:t>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iCs/>
          <w:sz w:val="28"/>
          <w:szCs w:val="28"/>
        </w:rPr>
        <w:t xml:space="preserve">(сюжетные картинки, на которых разные объекты совершают различные действия)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- покажи, кто умывается (стоит, бежит, т.д.) </w:t>
      </w:r>
    </w:p>
    <w:p w:rsidR="001F5B9D" w:rsidRPr="00A02929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________________________________________________________________</w:t>
      </w:r>
      <w:r w:rsidR="0068361E">
        <w:rPr>
          <w:sz w:val="28"/>
          <w:szCs w:val="28"/>
        </w:rPr>
        <w:t>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3. Состояние атрибутивного словаря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Понимание названий признаков предметов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- покажи где большой стол? где маленький? (толстая/тонкая палка, длинная/короткая лента, высокий/низкий дом) _____________________________________</w:t>
      </w:r>
      <w:r w:rsidR="0068361E">
        <w:rPr>
          <w:sz w:val="28"/>
          <w:szCs w:val="28"/>
        </w:rPr>
        <w:t>_____________________________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- покажи какой кубик больше? какой кубик меньше? (карандаш длиннее/короче, пирамидка выше/ниже) _____________________________________________</w:t>
      </w:r>
      <w:r w:rsidR="0068361E">
        <w:rPr>
          <w:sz w:val="28"/>
          <w:szCs w:val="28"/>
        </w:rPr>
        <w:t>_____________________</w:t>
      </w:r>
      <w:r w:rsidRPr="00ED7841">
        <w:rPr>
          <w:sz w:val="28"/>
          <w:szCs w:val="28"/>
        </w:rPr>
        <w:t xml:space="preserve"> </w:t>
      </w:r>
    </w:p>
    <w:p w:rsidR="001F5B9D" w:rsidRPr="00A02929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- покажи где красный (желтый, синий) мячик?_______________________________________________</w:t>
      </w:r>
      <w:r w:rsidR="0068361E">
        <w:rPr>
          <w:sz w:val="28"/>
          <w:szCs w:val="28"/>
        </w:rPr>
        <w:t>_____________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4. Состояние грамматического строя речи: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Понимание форм единственного и множественного числа имени существительного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- где кукла? где куклы? (пирамидка/пирамидки, машина/машины, книга/книги) </w:t>
      </w:r>
      <w:r w:rsidR="00A02929">
        <w:rPr>
          <w:sz w:val="28"/>
          <w:szCs w:val="28"/>
        </w:rPr>
        <w:t>______________________________________________________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Понимание значений предлогов, отражающих пространственные взаимоотношения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- положи игрушку в коробку (на коробку, за коробку, под коробку, перед коробкой) </w:t>
      </w:r>
      <w:r w:rsidR="00A02929">
        <w:rPr>
          <w:sz w:val="28"/>
          <w:szCs w:val="28"/>
        </w:rPr>
        <w:t>_________________________________________________________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Понимание существительных с суффиксами уменьшительно-ласкательного значения </w:t>
      </w:r>
    </w:p>
    <w:p w:rsidR="0068361E" w:rsidRPr="00A02929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- покажи, где стол? где столик? (книга / книжечка, кукла/куколка, коробка/коробочка)</w:t>
      </w:r>
      <w:r w:rsidR="00A02929">
        <w:rPr>
          <w:sz w:val="28"/>
          <w:szCs w:val="28"/>
        </w:rPr>
        <w:t xml:space="preserve">_________________________________________________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Понимание предложно-падежной конструкции (2-сложная инструкция)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- возьми мишку и посади его на стул; подойди к столу и возьми карандаш; возьми кубики со стола и отнеси их в коробку</w:t>
      </w:r>
      <w:r w:rsidR="00A02929">
        <w:rPr>
          <w:sz w:val="28"/>
          <w:szCs w:val="28"/>
        </w:rPr>
        <w:t>_______________________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Понимание содержания текста, рассказанного по серии сюжетных картинок </w:t>
      </w:r>
      <w:r w:rsidR="00A02929">
        <w:rPr>
          <w:b/>
          <w:bCs/>
          <w:iCs/>
          <w:sz w:val="28"/>
          <w:szCs w:val="28"/>
        </w:rPr>
        <w:t>_________________________________________________________</w:t>
      </w:r>
    </w:p>
    <w:p w:rsidR="00A02929" w:rsidRDefault="00A02929" w:rsidP="00A02929">
      <w:pPr>
        <w:rPr>
          <w:b/>
          <w:bCs/>
          <w:sz w:val="28"/>
          <w:szCs w:val="28"/>
        </w:rPr>
      </w:pPr>
    </w:p>
    <w:p w:rsidR="00BD2FBB" w:rsidRPr="00A02929" w:rsidRDefault="00A02929" w:rsidP="00A02929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VI. Изучение экспрессивной речи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Дыхание </w:t>
      </w:r>
      <w:r w:rsidRPr="00ED7841">
        <w:rPr>
          <w:iCs/>
          <w:sz w:val="28"/>
          <w:szCs w:val="28"/>
        </w:rPr>
        <w:t xml:space="preserve">(объем, продолжительность выдоха, плавность) </w:t>
      </w:r>
      <w:r w:rsidRPr="00ED7841">
        <w:rPr>
          <w:sz w:val="28"/>
          <w:szCs w:val="28"/>
        </w:rPr>
        <w:t>_____________________________________</w:t>
      </w:r>
      <w:r w:rsidR="0068361E">
        <w:rPr>
          <w:sz w:val="28"/>
          <w:szCs w:val="28"/>
        </w:rPr>
        <w:t>_____________________________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Голос </w:t>
      </w:r>
      <w:r w:rsidRPr="00ED7841">
        <w:rPr>
          <w:iCs/>
          <w:sz w:val="28"/>
          <w:szCs w:val="28"/>
        </w:rPr>
        <w:t>(громкий, тихий, хриплый, затухающий, фальцет, носовой о</w:t>
      </w:r>
      <w:r w:rsidR="001F5B9D" w:rsidRPr="00ED7841">
        <w:rPr>
          <w:iCs/>
          <w:sz w:val="28"/>
          <w:szCs w:val="28"/>
        </w:rPr>
        <w:t>ттенок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>_________________________________________________________</w:t>
      </w:r>
      <w:r w:rsidR="0068361E">
        <w:rPr>
          <w:sz w:val="28"/>
          <w:szCs w:val="28"/>
        </w:rPr>
        <w:t>_________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Темп </w:t>
      </w:r>
      <w:r w:rsidRPr="00ED7841">
        <w:rPr>
          <w:iCs/>
          <w:sz w:val="28"/>
          <w:szCs w:val="28"/>
        </w:rPr>
        <w:t xml:space="preserve">(брадилалия, тахилалия, умеренный) </w:t>
      </w:r>
      <w:r w:rsidRPr="00ED7841">
        <w:rPr>
          <w:sz w:val="28"/>
          <w:szCs w:val="28"/>
        </w:rPr>
        <w:t>___________________________________________________</w:t>
      </w:r>
      <w:r w:rsidR="0068361E">
        <w:rPr>
          <w:sz w:val="28"/>
          <w:szCs w:val="28"/>
        </w:rPr>
        <w:t>_______________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Разборчивость </w:t>
      </w:r>
      <w:r w:rsidRPr="00ED7841">
        <w:rPr>
          <w:iCs/>
          <w:sz w:val="28"/>
          <w:szCs w:val="28"/>
        </w:rPr>
        <w:t xml:space="preserve">(указать причину) </w:t>
      </w:r>
      <w:r w:rsidRPr="00ED7841">
        <w:rPr>
          <w:sz w:val="28"/>
          <w:szCs w:val="28"/>
        </w:rPr>
        <w:t>__________________________________________________________</w:t>
      </w:r>
      <w:r w:rsidR="0068361E">
        <w:rPr>
          <w:sz w:val="28"/>
          <w:szCs w:val="28"/>
        </w:rPr>
        <w:t>________</w:t>
      </w:r>
      <w:r w:rsidRPr="00ED7841">
        <w:rPr>
          <w:sz w:val="28"/>
          <w:szCs w:val="28"/>
        </w:rPr>
        <w:t xml:space="preserve">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2. Состояние речевой деятельности </w:t>
      </w:r>
    </w:p>
    <w:p w:rsidR="00BD2FBB" w:rsidRPr="00ED7841" w:rsidRDefault="00BD2FBB" w:rsidP="00BD2FBB">
      <w:pPr>
        <w:pStyle w:val="Default"/>
        <w:rPr>
          <w:sz w:val="28"/>
          <w:szCs w:val="28"/>
        </w:rPr>
      </w:pPr>
      <w:proofErr w:type="gramStart"/>
      <w:r w:rsidRPr="00ED7841">
        <w:rPr>
          <w:b/>
          <w:bCs/>
          <w:iCs/>
          <w:sz w:val="28"/>
          <w:szCs w:val="28"/>
        </w:rPr>
        <w:t>Звуковые</w:t>
      </w:r>
      <w:proofErr w:type="gramEnd"/>
      <w:r w:rsidRPr="00ED7841">
        <w:rPr>
          <w:b/>
          <w:bCs/>
          <w:iCs/>
          <w:sz w:val="28"/>
          <w:szCs w:val="28"/>
        </w:rPr>
        <w:t xml:space="preserve"> безусловно-рефлекторные реакции (</w:t>
      </w:r>
      <w:r w:rsidRPr="00ED7841">
        <w:rPr>
          <w:iCs/>
          <w:sz w:val="28"/>
          <w:szCs w:val="28"/>
        </w:rPr>
        <w:t xml:space="preserve">кряхтение, причмокивание, повизгивание, хныканье, </w:t>
      </w:r>
    </w:p>
    <w:p w:rsidR="0068361E" w:rsidRPr="00A02929" w:rsidRDefault="00BD2FBB" w:rsidP="00BD2FBB">
      <w:pPr>
        <w:pStyle w:val="Default"/>
        <w:rPr>
          <w:iCs/>
          <w:sz w:val="28"/>
          <w:szCs w:val="28"/>
        </w:rPr>
      </w:pPr>
      <w:r w:rsidRPr="00ED7841">
        <w:rPr>
          <w:iCs/>
          <w:sz w:val="28"/>
          <w:szCs w:val="28"/>
        </w:rPr>
        <w:t>радост</w:t>
      </w:r>
      <w:r w:rsidR="00A02929">
        <w:rPr>
          <w:iCs/>
          <w:sz w:val="28"/>
          <w:szCs w:val="28"/>
        </w:rPr>
        <w:t>ные возгласы, смех, плач, крик________________________________</w:t>
      </w:r>
      <w:r w:rsidRPr="00ED7841">
        <w:rPr>
          <w:iCs/>
          <w:sz w:val="28"/>
          <w:szCs w:val="28"/>
        </w:rPr>
        <w:t xml:space="preserve"> </w:t>
      </w:r>
    </w:p>
    <w:p w:rsidR="0068361E" w:rsidRPr="00550302" w:rsidRDefault="00BD2FBB" w:rsidP="00550302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 xml:space="preserve">Возможности произнесения слов </w:t>
      </w:r>
      <w:r w:rsidRPr="00ED7841">
        <w:rPr>
          <w:iCs/>
          <w:sz w:val="28"/>
          <w:szCs w:val="28"/>
        </w:rPr>
        <w:t>(лепет, звукоподражания, аморфные слова, отдельные слова, сохранность слоговой структуры)___________________________</w:t>
      </w:r>
      <w:r w:rsidR="0068361E">
        <w:rPr>
          <w:iCs/>
          <w:sz w:val="28"/>
          <w:szCs w:val="28"/>
        </w:rPr>
        <w:t>______________________________</w:t>
      </w:r>
    </w:p>
    <w:p w:rsidR="004466AE" w:rsidRPr="00ED7841" w:rsidRDefault="00BD2FBB" w:rsidP="004466AE">
      <w:pPr>
        <w:rPr>
          <w:rFonts w:ascii="Times New Roman" w:hAnsi="Times New Roman" w:cs="Times New Roman"/>
          <w:iCs/>
          <w:sz w:val="28"/>
          <w:szCs w:val="28"/>
        </w:rPr>
      </w:pPr>
      <w:r w:rsidRPr="00ED784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Возможности произнесения фраз </w:t>
      </w:r>
      <w:r w:rsidRPr="00ED7841">
        <w:rPr>
          <w:rFonts w:ascii="Times New Roman" w:hAnsi="Times New Roman" w:cs="Times New Roman"/>
          <w:iCs/>
          <w:sz w:val="28"/>
          <w:szCs w:val="28"/>
        </w:rPr>
        <w:t>(характер произнесения: сопряжённый, отражённый, произвольный; структур</w:t>
      </w:r>
      <w:r w:rsidR="00550302">
        <w:rPr>
          <w:rFonts w:ascii="Times New Roman" w:hAnsi="Times New Roman" w:cs="Times New Roman"/>
          <w:iCs/>
          <w:sz w:val="28"/>
          <w:szCs w:val="28"/>
        </w:rPr>
        <w:t>а фразы, наличие аграмматизмов)_____________________________________________________</w:t>
      </w:r>
      <w:r w:rsidR="004466AE" w:rsidRPr="00ED784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Возможности произнесения и дифференцирования отдельных звуков </w:t>
      </w:r>
      <w:r w:rsidR="004466AE" w:rsidRPr="00ED7841">
        <w:rPr>
          <w:rFonts w:ascii="Times New Roman" w:hAnsi="Times New Roman" w:cs="Times New Roman"/>
          <w:iCs/>
          <w:sz w:val="28"/>
          <w:szCs w:val="28"/>
        </w:rPr>
        <w:t>(звукопроизношение)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466AE" w:rsidRPr="00ED7841" w:rsidTr="004466AE">
        <w:tc>
          <w:tcPr>
            <w:tcW w:w="9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1"/>
            </w:tblGrid>
            <w:tr w:rsidR="004466AE" w:rsidRPr="00ED7841">
              <w:trPr>
                <w:trHeight w:val="100"/>
              </w:trPr>
              <w:tc>
                <w:tcPr>
                  <w:tcW w:w="0" w:type="auto"/>
                </w:tcPr>
                <w:p w:rsidR="004466AE" w:rsidRPr="00ED7841" w:rsidRDefault="004466AE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ED7841">
                    <w:rPr>
                      <w:sz w:val="28"/>
                      <w:szCs w:val="28"/>
                    </w:rPr>
                    <w:t xml:space="preserve">а </w:t>
                  </w:r>
                </w:p>
              </w:tc>
            </w:tr>
          </w:tbl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58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</w:p>
        </w:tc>
      </w:tr>
      <w:tr w:rsidR="004466AE" w:rsidRPr="00ED7841" w:rsidTr="004466AE"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66AE" w:rsidRPr="00ED7841" w:rsidTr="004466AE"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66AE" w:rsidRPr="00ED7841" w:rsidRDefault="004466AE" w:rsidP="004466A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4466AE" w:rsidRPr="00ED7841" w:rsidTr="004466AE">
        <w:trPr>
          <w:trHeight w:val="100"/>
        </w:trPr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мь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proofErr w:type="gramEnd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нь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пь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бь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вь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proofErr w:type="gramEnd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фь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ть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дь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 </w:t>
            </w:r>
          </w:p>
        </w:tc>
        <w:tc>
          <w:tcPr>
            <w:tcW w:w="0" w:type="auto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кь </w:t>
            </w:r>
          </w:p>
        </w:tc>
      </w:tr>
      <w:tr w:rsidR="004466AE" w:rsidRPr="00ED7841" w:rsidTr="004466AE"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66AE" w:rsidRPr="00ED7841" w:rsidTr="004466AE"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66AE" w:rsidRPr="00ED7841" w:rsidRDefault="004466AE" w:rsidP="004466A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4466AE" w:rsidRPr="00ED7841" w:rsidTr="004466AE">
        <w:tc>
          <w:tcPr>
            <w:tcW w:w="531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531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гь </w:t>
            </w:r>
          </w:p>
        </w:tc>
        <w:tc>
          <w:tcPr>
            <w:tcW w:w="531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</w:p>
        </w:tc>
        <w:tc>
          <w:tcPr>
            <w:tcW w:w="531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хь </w:t>
            </w:r>
          </w:p>
        </w:tc>
        <w:tc>
          <w:tcPr>
            <w:tcW w:w="531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</w:p>
        </w:tc>
        <w:tc>
          <w:tcPr>
            <w:tcW w:w="532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сь </w:t>
            </w:r>
          </w:p>
        </w:tc>
        <w:tc>
          <w:tcPr>
            <w:tcW w:w="532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</w:p>
        </w:tc>
        <w:tc>
          <w:tcPr>
            <w:tcW w:w="532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зь </w:t>
            </w:r>
          </w:p>
        </w:tc>
        <w:tc>
          <w:tcPr>
            <w:tcW w:w="532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 </w:t>
            </w:r>
          </w:p>
        </w:tc>
        <w:tc>
          <w:tcPr>
            <w:tcW w:w="532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 </w:t>
            </w:r>
          </w:p>
        </w:tc>
        <w:tc>
          <w:tcPr>
            <w:tcW w:w="532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proofErr w:type="gramEnd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proofErr w:type="gramEnd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 </w:t>
            </w:r>
          </w:p>
        </w:tc>
        <w:tc>
          <w:tcPr>
            <w:tcW w:w="532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proofErr w:type="gramEnd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ль </w:t>
            </w:r>
          </w:p>
        </w:tc>
        <w:tc>
          <w:tcPr>
            <w:tcW w:w="532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рь</w:t>
            </w:r>
            <w:proofErr w:type="spellEnd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4466AE" w:rsidRPr="00ED7841" w:rsidRDefault="004466AE" w:rsidP="00446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</w:p>
        </w:tc>
      </w:tr>
      <w:tr w:rsidR="004466AE" w:rsidRPr="00ED7841" w:rsidTr="004466AE"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66AE" w:rsidRPr="00ED7841" w:rsidTr="004466AE"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4466AE" w:rsidRPr="00ED7841" w:rsidRDefault="004466AE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1E77" w:rsidRPr="00ED7841" w:rsidRDefault="00111E77" w:rsidP="004466A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4466AE" w:rsidRPr="00ED7841" w:rsidTr="004466AE">
        <w:trPr>
          <w:trHeight w:val="237"/>
        </w:trPr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а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о </w:t>
            </w:r>
          </w:p>
        </w:tc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о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у </w:t>
            </w:r>
          </w:p>
        </w:tc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и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ы </w:t>
            </w:r>
          </w:p>
        </w:tc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а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э </w:t>
            </w:r>
          </w:p>
        </w:tc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proofErr w:type="gramStart"/>
            <w:r w:rsidRPr="00ED7841">
              <w:rPr>
                <w:sz w:val="28"/>
                <w:szCs w:val="28"/>
              </w:rPr>
              <w:t>м</w:t>
            </w:r>
            <w:proofErr w:type="gramEnd"/>
            <w:r w:rsidRPr="00ED7841">
              <w:rPr>
                <w:sz w:val="28"/>
                <w:szCs w:val="28"/>
              </w:rPr>
              <w:t xml:space="preserve">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мь </w:t>
            </w:r>
          </w:p>
        </w:tc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proofErr w:type="gramStart"/>
            <w:r w:rsidRPr="00ED7841">
              <w:rPr>
                <w:sz w:val="28"/>
                <w:szCs w:val="28"/>
              </w:rPr>
              <w:t>м</w:t>
            </w:r>
            <w:proofErr w:type="gramEnd"/>
            <w:r w:rsidRPr="00ED7841">
              <w:rPr>
                <w:sz w:val="28"/>
                <w:szCs w:val="28"/>
              </w:rPr>
              <w:t xml:space="preserve">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proofErr w:type="gramStart"/>
            <w:r w:rsidRPr="00ED7841">
              <w:rPr>
                <w:sz w:val="28"/>
                <w:szCs w:val="28"/>
              </w:rPr>
              <w:t>н</w:t>
            </w:r>
            <w:proofErr w:type="gramEnd"/>
            <w:r w:rsidRPr="00ED78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proofErr w:type="gramStart"/>
            <w:r w:rsidRPr="00ED7841">
              <w:rPr>
                <w:sz w:val="28"/>
                <w:szCs w:val="28"/>
              </w:rPr>
              <w:t>н</w:t>
            </w:r>
            <w:proofErr w:type="gramEnd"/>
            <w:r w:rsidRPr="00ED7841">
              <w:rPr>
                <w:sz w:val="28"/>
                <w:szCs w:val="28"/>
              </w:rPr>
              <w:t xml:space="preserve">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нь </w:t>
            </w:r>
          </w:p>
        </w:tc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proofErr w:type="gramStart"/>
            <w:r w:rsidRPr="00ED7841">
              <w:rPr>
                <w:sz w:val="28"/>
                <w:szCs w:val="28"/>
              </w:rPr>
              <w:t>п</w:t>
            </w:r>
            <w:proofErr w:type="gramEnd"/>
            <w:r w:rsidRPr="00ED7841">
              <w:rPr>
                <w:sz w:val="28"/>
                <w:szCs w:val="28"/>
              </w:rPr>
              <w:t xml:space="preserve">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пь </w:t>
            </w:r>
          </w:p>
        </w:tc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proofErr w:type="gramStart"/>
            <w:r w:rsidRPr="00ED7841">
              <w:rPr>
                <w:sz w:val="28"/>
                <w:szCs w:val="28"/>
              </w:rPr>
              <w:t>б</w:t>
            </w:r>
            <w:proofErr w:type="gramEnd"/>
            <w:r w:rsidRPr="00ED7841">
              <w:rPr>
                <w:sz w:val="28"/>
                <w:szCs w:val="28"/>
              </w:rPr>
              <w:t xml:space="preserve">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бь </w:t>
            </w:r>
          </w:p>
        </w:tc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proofErr w:type="gramStart"/>
            <w:r w:rsidRPr="00ED7841">
              <w:rPr>
                <w:sz w:val="28"/>
                <w:szCs w:val="28"/>
              </w:rPr>
              <w:t>п</w:t>
            </w:r>
            <w:proofErr w:type="gramEnd"/>
            <w:r w:rsidRPr="00ED7841">
              <w:rPr>
                <w:sz w:val="28"/>
                <w:szCs w:val="28"/>
              </w:rPr>
              <w:t xml:space="preserve">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proofErr w:type="gramStart"/>
            <w:r w:rsidRPr="00ED7841">
              <w:rPr>
                <w:sz w:val="28"/>
                <w:szCs w:val="28"/>
              </w:rPr>
              <w:t>б</w:t>
            </w:r>
            <w:proofErr w:type="gramEnd"/>
            <w:r w:rsidRPr="00ED78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пь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бь </w:t>
            </w:r>
          </w:p>
        </w:tc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в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вь </w:t>
            </w:r>
          </w:p>
        </w:tc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proofErr w:type="gramStart"/>
            <w:r w:rsidRPr="00ED7841">
              <w:rPr>
                <w:sz w:val="28"/>
                <w:szCs w:val="28"/>
              </w:rPr>
              <w:t>ф</w:t>
            </w:r>
            <w:proofErr w:type="gramEnd"/>
            <w:r w:rsidRPr="00ED7841">
              <w:rPr>
                <w:sz w:val="28"/>
                <w:szCs w:val="28"/>
              </w:rPr>
              <w:t xml:space="preserve">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>фь</w:t>
            </w:r>
            <w:bookmarkStart w:id="0" w:name="_GoBack"/>
            <w:bookmarkEnd w:id="0"/>
            <w:r w:rsidRPr="00ED78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r w:rsidRPr="00ED7841">
              <w:rPr>
                <w:sz w:val="28"/>
                <w:szCs w:val="28"/>
              </w:rPr>
              <w:t xml:space="preserve">в </w:t>
            </w:r>
          </w:p>
          <w:p w:rsidR="004466AE" w:rsidRPr="00ED7841" w:rsidRDefault="004466AE">
            <w:pPr>
              <w:pStyle w:val="Default"/>
              <w:rPr>
                <w:sz w:val="28"/>
                <w:szCs w:val="28"/>
              </w:rPr>
            </w:pPr>
            <w:proofErr w:type="gramStart"/>
            <w:r w:rsidRPr="00ED7841">
              <w:rPr>
                <w:sz w:val="28"/>
                <w:szCs w:val="28"/>
              </w:rPr>
              <w:t>ф</w:t>
            </w:r>
            <w:proofErr w:type="gramEnd"/>
            <w:r w:rsidRPr="00ED7841">
              <w:rPr>
                <w:sz w:val="28"/>
                <w:szCs w:val="28"/>
              </w:rPr>
              <w:t xml:space="preserve"> </w:t>
            </w:r>
          </w:p>
        </w:tc>
      </w:tr>
      <w:tr w:rsidR="00111E77" w:rsidRPr="00ED7841" w:rsidTr="004466AE">
        <w:tc>
          <w:tcPr>
            <w:tcW w:w="531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1E77" w:rsidRPr="00ED7841" w:rsidTr="004466AE">
        <w:tc>
          <w:tcPr>
            <w:tcW w:w="531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446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66AE" w:rsidRDefault="004466AE" w:rsidP="004466AE">
      <w:pPr>
        <w:rPr>
          <w:rFonts w:ascii="Times New Roman" w:hAnsi="Times New Roman" w:cs="Times New Roman"/>
          <w:sz w:val="28"/>
          <w:szCs w:val="28"/>
        </w:rPr>
      </w:pPr>
    </w:p>
    <w:p w:rsidR="00A02929" w:rsidRPr="00ED7841" w:rsidRDefault="00A02929" w:rsidP="004466A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111E77" w:rsidRPr="00ED7841" w:rsidTr="00111E77">
        <w:trPr>
          <w:trHeight w:val="235"/>
        </w:trPr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дь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дь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кь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гь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хь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зь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зь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proofErr w:type="gramEnd"/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ль </w:t>
            </w:r>
          </w:p>
        </w:tc>
        <w:tc>
          <w:tcPr>
            <w:tcW w:w="0" w:type="auto"/>
          </w:tcPr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ль </w:t>
            </w:r>
          </w:p>
          <w:p w:rsidR="00111E77" w:rsidRPr="00ED7841" w:rsidRDefault="00111E77" w:rsidP="00111E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</w:p>
        </w:tc>
      </w:tr>
      <w:tr w:rsidR="00111E77" w:rsidRPr="00ED7841" w:rsidTr="00111E77">
        <w:tc>
          <w:tcPr>
            <w:tcW w:w="531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1E77" w:rsidRPr="00ED7841" w:rsidTr="00111E77">
        <w:tc>
          <w:tcPr>
            <w:tcW w:w="531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111E77" w:rsidRPr="00ED7841" w:rsidRDefault="00111E77" w:rsidP="00852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2929" w:rsidRDefault="00A02929" w:rsidP="004466AE">
      <w:pPr>
        <w:pStyle w:val="Default"/>
        <w:rPr>
          <w:b/>
          <w:bCs/>
          <w:sz w:val="28"/>
          <w:szCs w:val="28"/>
        </w:rPr>
      </w:pP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VII. Исследование неречевых психических функций 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1. Мышление: </w:t>
      </w:r>
    </w:p>
    <w:p w:rsidR="00550302" w:rsidRDefault="00550302" w:rsidP="004466AE">
      <w:pPr>
        <w:pStyle w:val="Default"/>
        <w:rPr>
          <w:iCs/>
          <w:sz w:val="28"/>
          <w:szCs w:val="28"/>
        </w:rPr>
      </w:pPr>
      <w:r>
        <w:rPr>
          <w:iCs/>
          <w:sz w:val="28"/>
          <w:szCs w:val="28"/>
        </w:rPr>
        <w:t>Владение доской Сегена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sz w:val="28"/>
          <w:szCs w:val="28"/>
        </w:rPr>
        <w:t xml:space="preserve">__________________________________________________________________ 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iCs/>
          <w:sz w:val="28"/>
          <w:szCs w:val="28"/>
        </w:rPr>
        <w:t xml:space="preserve">Складывание пирамидки </w:t>
      </w:r>
      <w:r w:rsidRPr="00ED7841">
        <w:rPr>
          <w:sz w:val="28"/>
          <w:szCs w:val="28"/>
        </w:rPr>
        <w:t xml:space="preserve">_________________________________________________________________ 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iCs/>
          <w:sz w:val="28"/>
          <w:szCs w:val="28"/>
        </w:rPr>
        <w:t xml:space="preserve">Классификация </w:t>
      </w:r>
      <w:r w:rsidRPr="00ED7841">
        <w:rPr>
          <w:sz w:val="28"/>
          <w:szCs w:val="28"/>
        </w:rPr>
        <w:t>__________________________________________</w:t>
      </w:r>
      <w:r w:rsidR="0068361E">
        <w:rPr>
          <w:sz w:val="28"/>
          <w:szCs w:val="28"/>
        </w:rPr>
        <w:t>________________________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iCs/>
          <w:sz w:val="28"/>
          <w:szCs w:val="28"/>
        </w:rPr>
        <w:t xml:space="preserve">Выделение 4-лишнего </w:t>
      </w:r>
      <w:r w:rsidR="00550302">
        <w:rPr>
          <w:iCs/>
          <w:sz w:val="28"/>
          <w:szCs w:val="28"/>
        </w:rPr>
        <w:t>__________________________________________________________</w:t>
      </w:r>
      <w:r w:rsidRPr="00ED7841">
        <w:rPr>
          <w:sz w:val="28"/>
          <w:szCs w:val="28"/>
        </w:rPr>
        <w:t>____</w:t>
      </w:r>
      <w:r w:rsidR="00550302">
        <w:rPr>
          <w:sz w:val="28"/>
          <w:szCs w:val="28"/>
        </w:rPr>
        <w:t>____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2. Счёт: 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>Прямой механический счёт: ______________________________________________________________</w:t>
      </w:r>
      <w:r w:rsidR="0068361E">
        <w:rPr>
          <w:b/>
          <w:bCs/>
          <w:iCs/>
          <w:sz w:val="28"/>
          <w:szCs w:val="28"/>
        </w:rPr>
        <w:t>____</w:t>
      </w:r>
      <w:r w:rsidRPr="00ED7841">
        <w:rPr>
          <w:b/>
          <w:bCs/>
          <w:iCs/>
          <w:sz w:val="28"/>
          <w:szCs w:val="28"/>
        </w:rPr>
        <w:t xml:space="preserve"> </w:t>
      </w:r>
    </w:p>
    <w:p w:rsidR="00ED7841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iCs/>
          <w:sz w:val="28"/>
          <w:szCs w:val="28"/>
        </w:rPr>
        <w:t>Соотнесение числа с количеством предметов («дай 2 карандаша, 3 кубика, 5 картинок»)_________</w:t>
      </w:r>
      <w:r w:rsidR="0068361E">
        <w:rPr>
          <w:iCs/>
          <w:sz w:val="28"/>
          <w:szCs w:val="28"/>
        </w:rPr>
        <w:t>________________________________________________</w:t>
      </w:r>
      <w:r w:rsidRPr="00ED7841">
        <w:rPr>
          <w:iCs/>
          <w:sz w:val="28"/>
          <w:szCs w:val="28"/>
        </w:rPr>
        <w:t xml:space="preserve"> </w:t>
      </w:r>
    </w:p>
    <w:p w:rsidR="00550302" w:rsidRPr="00550302" w:rsidRDefault="00ED7841" w:rsidP="004466AE">
      <w:pPr>
        <w:pStyle w:val="Default"/>
        <w:rPr>
          <w:sz w:val="28"/>
          <w:szCs w:val="28"/>
        </w:rPr>
      </w:pPr>
      <w:r w:rsidRPr="00ED7841">
        <w:rPr>
          <w:iCs/>
          <w:sz w:val="28"/>
          <w:szCs w:val="28"/>
        </w:rPr>
        <w:t>Называние цифр___________________________________</w:t>
      </w:r>
      <w:r w:rsidR="0068361E">
        <w:rPr>
          <w:iCs/>
          <w:sz w:val="28"/>
          <w:szCs w:val="28"/>
        </w:rPr>
        <w:t>___________________________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>3. Оптико-пространственный гнозис</w:t>
      </w:r>
      <w:r w:rsidRPr="00ED7841">
        <w:rPr>
          <w:sz w:val="28"/>
          <w:szCs w:val="28"/>
        </w:rPr>
        <w:t xml:space="preserve">: </w:t>
      </w:r>
    </w:p>
    <w:p w:rsidR="00550302" w:rsidRPr="00550302" w:rsidRDefault="004466AE" w:rsidP="004466AE">
      <w:pPr>
        <w:pStyle w:val="Default"/>
        <w:rPr>
          <w:sz w:val="28"/>
          <w:szCs w:val="28"/>
        </w:rPr>
      </w:pPr>
      <w:r w:rsidRPr="00ED7841">
        <w:rPr>
          <w:iCs/>
          <w:sz w:val="28"/>
          <w:szCs w:val="28"/>
        </w:rPr>
        <w:t xml:space="preserve">Различение понятий верх/низ, справа/слева, впереди/сзади </w:t>
      </w:r>
      <w:r w:rsidRPr="00ED7841">
        <w:rPr>
          <w:b/>
          <w:bCs/>
          <w:iCs/>
          <w:sz w:val="28"/>
          <w:szCs w:val="28"/>
        </w:rPr>
        <w:t>___________________________________</w:t>
      </w:r>
      <w:r w:rsidR="00550302">
        <w:rPr>
          <w:b/>
          <w:bCs/>
          <w:iCs/>
          <w:sz w:val="28"/>
          <w:szCs w:val="28"/>
        </w:rPr>
        <w:t>_______________________________</w:t>
      </w:r>
      <w:r w:rsidRPr="00ED7841">
        <w:rPr>
          <w:b/>
          <w:bCs/>
          <w:iCs/>
          <w:sz w:val="28"/>
          <w:szCs w:val="28"/>
        </w:rPr>
        <w:t xml:space="preserve"> 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4. Оптико-пространственный праксис: 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iCs/>
          <w:sz w:val="28"/>
          <w:szCs w:val="28"/>
        </w:rPr>
        <w:t xml:space="preserve">Складывание разрезных картинок из 2 - </w:t>
      </w:r>
      <w:proofErr w:type="gramStart"/>
      <w:r w:rsidRPr="00ED7841">
        <w:rPr>
          <w:iCs/>
          <w:sz w:val="28"/>
          <w:szCs w:val="28"/>
        </w:rPr>
        <w:t>З</w:t>
      </w:r>
      <w:proofErr w:type="gramEnd"/>
      <w:r w:rsidRPr="00ED7841">
        <w:rPr>
          <w:iCs/>
          <w:sz w:val="28"/>
          <w:szCs w:val="28"/>
        </w:rPr>
        <w:t xml:space="preserve"> - 4-х частей 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b/>
          <w:bCs/>
          <w:iCs/>
          <w:sz w:val="28"/>
          <w:szCs w:val="28"/>
        </w:rPr>
        <w:t>_________________________________________________________</w:t>
      </w:r>
      <w:r w:rsidR="00ED7841" w:rsidRPr="00ED7841">
        <w:rPr>
          <w:b/>
          <w:bCs/>
          <w:iCs/>
          <w:sz w:val="28"/>
          <w:szCs w:val="28"/>
        </w:rPr>
        <w:t>___</w:t>
      </w:r>
      <w:r w:rsidR="00550302">
        <w:rPr>
          <w:b/>
          <w:bCs/>
          <w:iCs/>
          <w:sz w:val="28"/>
          <w:szCs w:val="28"/>
        </w:rPr>
        <w:t>______</w:t>
      </w:r>
    </w:p>
    <w:p w:rsidR="004466AE" w:rsidRPr="00ED7841" w:rsidRDefault="004466AE" w:rsidP="004466AE">
      <w:pPr>
        <w:rPr>
          <w:rFonts w:ascii="Times New Roman" w:hAnsi="Times New Roman" w:cs="Times New Roman"/>
          <w:sz w:val="28"/>
          <w:szCs w:val="28"/>
        </w:rPr>
      </w:pPr>
      <w:r w:rsidRPr="00ED7841">
        <w:rPr>
          <w:rFonts w:ascii="Times New Roman" w:hAnsi="Times New Roman" w:cs="Times New Roman"/>
          <w:iCs/>
          <w:sz w:val="28"/>
          <w:szCs w:val="28"/>
        </w:rPr>
        <w:t>Складывание фигур из палочек по образцу (3-6 палочек)</w:t>
      </w:r>
      <w:r w:rsidRPr="00ED7841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550302">
        <w:rPr>
          <w:rFonts w:ascii="Times New Roman" w:hAnsi="Times New Roman" w:cs="Times New Roman"/>
          <w:sz w:val="28"/>
          <w:szCs w:val="28"/>
        </w:rPr>
        <w:t>_____________________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Логопедическое заключение: </w:t>
      </w:r>
      <w:r w:rsidRPr="00ED7841">
        <w:rPr>
          <w:sz w:val="28"/>
          <w:szCs w:val="28"/>
        </w:rPr>
        <w:t xml:space="preserve">_______________________________________ 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__________________________________________________________________ 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__________________________________________________________________ </w:t>
      </w:r>
    </w:p>
    <w:p w:rsidR="004466AE" w:rsidRPr="00ED7841" w:rsidRDefault="004466AE" w:rsidP="004466AE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 xml:space="preserve">__________________________________________________________________ </w:t>
      </w:r>
    </w:p>
    <w:p w:rsidR="004466AE" w:rsidRPr="00ED7841" w:rsidRDefault="004466AE" w:rsidP="00ED7841">
      <w:pPr>
        <w:pStyle w:val="Default"/>
        <w:rPr>
          <w:sz w:val="28"/>
          <w:szCs w:val="28"/>
        </w:rPr>
      </w:pPr>
      <w:r w:rsidRPr="00ED7841">
        <w:rPr>
          <w:b/>
          <w:bCs/>
          <w:sz w:val="28"/>
          <w:szCs w:val="28"/>
        </w:rPr>
        <w:t>___________________________________</w:t>
      </w:r>
      <w:r w:rsidR="00ED7841" w:rsidRPr="00ED7841">
        <w:rPr>
          <w:b/>
          <w:bCs/>
          <w:sz w:val="28"/>
          <w:szCs w:val="28"/>
        </w:rPr>
        <w:t>___________________________</w:t>
      </w:r>
      <w:r w:rsidR="00550302">
        <w:rPr>
          <w:b/>
          <w:bCs/>
          <w:sz w:val="28"/>
          <w:szCs w:val="28"/>
        </w:rPr>
        <w:t>____</w:t>
      </w:r>
    </w:p>
    <w:p w:rsidR="004466AE" w:rsidRPr="00ED7841" w:rsidRDefault="004466AE" w:rsidP="004466AE">
      <w:pPr>
        <w:rPr>
          <w:rFonts w:ascii="Times New Roman" w:hAnsi="Times New Roman" w:cs="Times New Roman"/>
          <w:sz w:val="28"/>
          <w:szCs w:val="28"/>
        </w:rPr>
      </w:pPr>
    </w:p>
    <w:sectPr w:rsidR="004466AE" w:rsidRPr="00ED7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25316"/>
    <w:multiLevelType w:val="hybridMultilevel"/>
    <w:tmpl w:val="56D24576"/>
    <w:lvl w:ilvl="0" w:tplc="1B2CEEF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D334539"/>
    <w:multiLevelType w:val="hybridMultilevel"/>
    <w:tmpl w:val="002E3078"/>
    <w:lvl w:ilvl="0" w:tplc="8AC076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D42"/>
    <w:rsid w:val="00111E77"/>
    <w:rsid w:val="001F5B9D"/>
    <w:rsid w:val="004466AE"/>
    <w:rsid w:val="00550302"/>
    <w:rsid w:val="0068361E"/>
    <w:rsid w:val="0071210A"/>
    <w:rsid w:val="007762A2"/>
    <w:rsid w:val="00A02929"/>
    <w:rsid w:val="00BD2FBB"/>
    <w:rsid w:val="00DC1BD6"/>
    <w:rsid w:val="00ED7841"/>
    <w:rsid w:val="00F51D42"/>
    <w:rsid w:val="00FA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D2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46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D2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46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1735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2023-11-30T16:17:00Z</dcterms:created>
  <dcterms:modified xsi:type="dcterms:W3CDTF">2023-12-06T15:13:00Z</dcterms:modified>
</cp:coreProperties>
</file>